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bidiVisual/>
        <w:tblW w:w="17310" w:type="dxa"/>
        <w:tblLook w:val="04A0" w:firstRow="1" w:lastRow="0" w:firstColumn="1" w:lastColumn="0" w:noHBand="0" w:noVBand="1"/>
      </w:tblPr>
      <w:tblGrid>
        <w:gridCol w:w="535"/>
        <w:gridCol w:w="496"/>
        <w:gridCol w:w="696"/>
        <w:gridCol w:w="1998"/>
        <w:gridCol w:w="1160"/>
        <w:gridCol w:w="1117"/>
        <w:gridCol w:w="692"/>
        <w:gridCol w:w="646"/>
        <w:gridCol w:w="547"/>
        <w:gridCol w:w="526"/>
        <w:gridCol w:w="440"/>
        <w:gridCol w:w="656"/>
        <w:gridCol w:w="630"/>
        <w:gridCol w:w="945"/>
        <w:gridCol w:w="724"/>
        <w:gridCol w:w="558"/>
        <w:gridCol w:w="656"/>
        <w:gridCol w:w="630"/>
        <w:gridCol w:w="560"/>
        <w:gridCol w:w="543"/>
        <w:gridCol w:w="989"/>
        <w:gridCol w:w="545"/>
        <w:gridCol w:w="1021"/>
      </w:tblGrid>
      <w:tr w:rsidR="000A2701" w:rsidRPr="000A2701" w:rsidTr="000A27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ورودی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نام درس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درس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نام استاد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استاد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اشتراک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نظری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عملی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روز 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ازساعت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تاساعت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مکان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 امتحان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ساعت 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گرایش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شیمی خاک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و حاصلخیزی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مدیریت  تغذیه گیاه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سپهر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33071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و حاصلخیزی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روابط زیستی خاک و گیاه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صدقیانی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و حاصلخیزی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341635022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و حاصلخیزی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317031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شیمی و حاصلخیزی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حاصلخیزی خاک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341835017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صدقیانی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بیولوژی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ژنتیک ریز جانداران خاکزی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341835041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برین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33603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بیولوژی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روابط زیستی خاک و گیاه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341835019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صدقیانی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بیولوژی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341835022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بیولوژی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سیمنار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317031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بیولوژی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زمین آمار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پیدایش و رده بندی خاک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ممتاز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33192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کاربرد مدلهای ریاضی در فیزیک و حفاظت خاک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خداوردیلو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33025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فیزیک خاک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خداوردیلو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33025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317031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کانی های رسی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341635041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33043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ارزیابی کمی و تناسب اراضی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میکرومورفولوژی خاک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منافی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33043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حفاظت خاک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اسدزاده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341635022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ممتاز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33192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های آماری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341835020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درویش زاده اسدزاده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33013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 -چ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شیمی و بیولوژی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خاکهای مناطق خشک و نیمه خشک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رده بندی و ارزیابی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مدیریت پایدار منابع خاک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341635020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عسگرزاده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۳۳۰۷۰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فیزیکی  و حفاظت خاک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323036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مشترک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323036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مشترک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323036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مشترک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کنه شناسی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۵۵۲۳۳۰۴۱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میرفخرایی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روشهای پژوهشی در حشره شناسی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۵۵۲۳۳۰۴۳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آرمیده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۳۳۰۲۰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اکولوژی حشرات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۵۵۲۳۳۰۳۷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کریم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FF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مورفولوژی حشرات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۵۵۲۳۳۰۳۵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صفوی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مدیریت تلفیقی آفات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۵۵۲۳۳۰۳۹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ولیزادگان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۱۳۷۱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001102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lastRenderedPageBreak/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مسئله مخصوص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۵۵۲۳۳۰۲۰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حشره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قارچ شناسی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روشها و وسایل تحقیق در بیماری شناسی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روشها و وسایل تحقیق در بیماری شناسی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دانش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۳۰۰۴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مدیریت بیماری های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ابرین بنا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۱۳۷۴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مدیریت بیماری های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دانش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۳۰۰۴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ویروس شناسی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راستگو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۱۳۹۵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 گیاهی عملی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۳۲۵۷۳۰۲۳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001102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بیماری شناسی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خواص فیزیکی مواد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اسمعیلی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کلیه گرایش ها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خواص فیزیکی مواد غذایی (عملی)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محترمی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کلیه گرایش ها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صنعتی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کلیه گرایش ها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میکروبیولوژی صنعتی (عملی)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۷۱۸۹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کلیه گرایش ها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پدیده های انتقال در صنایع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۵۵۴۲۲۰۵۴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قیطران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۷۲۷۹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صنایع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اصول طراحی تجهیزات صنایع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۵۵۴۲۲۰۴۸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اسمعیلی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صنایع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 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صنایع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پروتئین 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۳۴۰۸۳۲۰۳۱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محترمی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شیمی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لیپیدها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۳۴۰۸۳۲۰۳۴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الماسی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شیمی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حسگرها در صنایع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۳۴۰۸۳۲۰۳۵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پیرسا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شیمی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شیمی کربوهیدرات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۳۴۰۸۳۲۰۳۳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  <w:t>شیمی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صنایع غذایی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۳۴۱۰۳۲۰۳۸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صنایع غذایی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۳۴۱۰۳۲۰۳۸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محترمی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####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فناوری های پیشرفته در صنایع گوشت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۳۴۱۰۳۲۰۱۲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زینالی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۱۲۵۹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فراوری محصولات جانبی و ضایعات مواد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۳۴۱۰۳۲۰۳۹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پیروزی فرد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 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اساتید 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  <w:rtl/>
              </w:rPr>
              <w:t>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زیست فناوری مواد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۳۴۰۹۳۲۰۰۸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زیست فناوری مواد غذایی(عملی)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۳۴۰۹۳۲۰۰۸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۷۱۸۹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سینتیک ها و راکتورهای بیوشیمیایی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۳۴۰۹۳۲۰۰۷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۷۱۸۹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فراوری محصولات جانبی و ضایعات مواد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۳۴۰۹۳۲۰۳۴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پیروزی فرد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۱۱۰۸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0"/>
                <w:szCs w:val="10"/>
                <w:rtl/>
              </w:rPr>
              <w:t>زیست فناوری مواد غذایی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پایاننامه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lastRenderedPageBreak/>
              <w:t>۲۲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پایاننامه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و بیوتکنولوژی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و بیوتکنولوژی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تاج بخش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ش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فرآوری و ذخیره سازی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سلامت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قوستا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بذر و نشا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های آزمون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اکوفیزیولوژی تولید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اکوفیزیولوژی تولید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علوم و تکنولوژی بذر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جلیلیان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پایداری بوم نظام های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پایداری بوم نظام های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سیستم های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محصولات زراعی ارگانیک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برنامه ریزی الگوی کشت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جلیلیان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گیاهان دارویی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امیرنیا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`100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تلفیقی علف های هرز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۳۲۸۰۳۰۰۸۹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مطلبی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پایدار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پایدار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اکوفیزیولوژی تولید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اکوفیزیولوژی تولید گیاهان زراعی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جلیلیان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آماری در علوم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برنوسی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روشهای آماری در علوم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تکنولوژی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۳۲۸۰۳۰۰۵۱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تاج بخش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۱۰۸۹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۳۲۸۰۳۰۰۵۲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تنوع زیستی و مدیریت ذخایر ژنتیکی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۳۲۸۰۳۰۰۵۹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آگروتکنولوژی فیزیولوژی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اکولوژیک آفات، بیماریهای گیاهی و علفهای هرز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اکولوژیک آفات، بیماریهای گیاهی و علفهای هرز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مدیریت اکولوژیک آفات، بیماریهای گیاهی و علفهای هرز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۳۵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چشم اندازها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چشم اندازها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بذر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غذا و تغذیه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اکولوژی غذا و تغذیه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۳۲۸۰۳۲۱۱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جلیلیان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۳۳۰۶۱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اقتصاد اکولوژیک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سیاوش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مبانی اقتصاد اکولوژیک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رحیمی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تنوع زیستی و ذخایر ژنتیکی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۳۲۸۰۳۲۱۶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رضایی چیانه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آگرواکولوژی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ژنتیک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بیومتری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برنوسی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بیومتری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برنوسی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سلول و بافت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سلول و بافت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کشت سلول و بافت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آزمایشگاه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کشت سلول و بافت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آزمایشگاه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کاربرد نرم افزارهای آماری در به نژادی گیاهی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 xml:space="preserve">کاربرد نرم افزارهای آماری در به نژادی گیاهی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۳۵۲۶۲۸۰۰۸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به نژادی و ژنتیک گیاهی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مولکولی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۳۱۲۰۷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به نژادی گیاهی مولکولی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۳۱۲۰۷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به نژادی گیاهی مولکولی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به نژادی گیاهی مولکولی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بیوشیمی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کاربرد روشهای آماری در بیوتکنولوژی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برنوسی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۱۲۸۸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۱۴۰۰۱۰۱۹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عملی کاربرد روشهای آماری در بیوتکنولوژی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۳۱۲۰۴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بيولوژي سلولي و مولکولي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۳۳۹۹۴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بيولوژي سلولي و مولکولي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قاسم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۳۴۰۴۱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۳۲۱۰۳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ژنتیک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۶۷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ژنتیک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مهندسی ژنتیک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جعفری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۶۷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آزمایشگاه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۷۰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مهندسی ژنتیک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آزمایشگاه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بیوانفورماتیک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بیوانفورماتیک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2  Titr" w:eastAsia="Times New Roman" w:hAnsi="2  Titr" w:cs="Calibri" w:hint="cs"/>
                <w:b/>
                <w:bCs/>
                <w:color w:val="000000"/>
                <w:sz w:val="14"/>
                <w:szCs w:val="14"/>
              </w:rPr>
            </w:pPr>
            <w:r w:rsidRPr="000A2701">
              <w:rPr>
                <w:rFonts w:ascii="2  Titr" w:eastAsia="Times New Roman" w:hAnsi="2  Titr" w:cs="Calibri"/>
                <w:b/>
                <w:bCs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بیوانفورماتیک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درویش 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 بیوانفورماتیک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۳۲۲۸۲۸۰۱۵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عبدالهی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1 600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۷۶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بیوتکنولوژی کشاورزی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کلان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۳۳۴۰۲۷۰۰۲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 بناب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منابع 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خرد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۳۳۴۰۲۷۰۰۱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جوان بخت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منابع 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سنجی تکمیلی (1)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۳۳۴۰۲۷۰۰۳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مرتضی مولایی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منابع 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  <w:lang w:bidi="fa-IR"/>
              </w:rPr>
              <w:t>۹۹۱۴۰۰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سنجی تکمیلی(1)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۳۳۳۹۲۷۰۰۳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مرتضی مولایی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  <w:lang w:bidi="fa-IR"/>
              </w:rPr>
              <w:t>۹۹۱۴۰۰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اقتصاد خرد تکمیلی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۳۳۳۹۲۷۰۰۱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جوان بخت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مدیریت ریسک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۳۳۳۹۲۷۰۰۷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جوان بخت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  <w:lang w:bidi="fa-IR"/>
              </w:rPr>
              <w:t>۹۹۱۴۰۰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کاربرد برنامه ریزی ریاضی در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۳۳۳۹۲۷۰۰۴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خداوردیزاده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مساله مخصوص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۳۳۳۹۲۷۰۱۶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تولید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خرد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۳۴۰۷۲۷۰۰۱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جوان بخت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سیاست و توسعه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سنجی تکمیلی (1)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۳۴۰۷۲۷۰۰۳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مولایی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سیاست و توسعه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کاربرد برنامه ریزی ریاضی در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۳۳۴۰۲۷۰۰۴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خداوردیزاده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سیاست و توسعه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بازاریابی بین الملل محصولات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352927007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خداوردیزاده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991400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کلان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352927002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هاشمی بناب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۳۳۵۲۹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991400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خرد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352927001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جوان بخت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8"/>
                <w:szCs w:val="8"/>
              </w:rPr>
              <w:t>991400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اقتصاد سنجی تکمیلی (1)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352927003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مولایی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۳۳۱۸۱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مساله مخصوص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352927016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بازاریابی محصولات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تغذیه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تغذیه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میرقلنج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بیوشیمی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دانشیار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سالن دام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 پرست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آمار حیاتی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هاشمی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۳۳۶۰۳۰۰۵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شناخت و کاربرد دستگاه های آزمایشگاهی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پیوستگان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۳۴۲۲۶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روشهای تولید و فرآوری خوراک طیور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۳۳۶۰۳۱۱۳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دانشیار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lastRenderedPageBreak/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روشهای تولید و فرآوری خوراک طیور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۳۳۶۰۳۱۱۳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میرقلنج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 علوم دامی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تغذیه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تغذیه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  <w:lang w:bidi="fa-IR"/>
              </w:rPr>
              <w:t>۳۳۶۰۳۰۰۴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میرقلنج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بیوشیمی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دانشیار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سالن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 پرست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آمار حیاتی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هاشمی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گوارش و سوخت و ساز در دام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۳۳۶۰۳۰۸۲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پیرمحمدی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اتاق اساتید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گوارش و سوخت و ساز در دام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۳۳۶۰۳۰۸۲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 وندی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کلاس الف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روشهای تولید و فرآوری خوراک دام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۳۳۶۰۳۰۸۳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 وندی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کلاس الف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بیوشیمی حیوانی پیشرفته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دانشیار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۳۳۰۶۰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سالن دام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 پرست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رشد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۳۳۶۰۳۰۵۴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 وندی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۳۳۵۰۵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۷۰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رشد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۳۳۶۰۳۰۵۴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هورمون شناسی و غدد داخلی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۳۳۶۰۳۰۵۱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فرهاد فرخی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ایمنی شناسی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کد جدید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فرهاد فرخی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تولید و ترشح شیر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۳۱۹۹۳۶۰۱۲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فرهاد فرخی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تولید و ترشح شیر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۳۱۹۹۳۶۰۱۲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علیجو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۳۳۳۱۹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پرندگان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۳۳۶۰۳۰۵۲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میرقلنج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۳۴۲۲۷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آمار حیاتی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هاشمی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فیزیولوژی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عرفان پرست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ژنتیک جمعیت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۳۳۶۰۳۰۲۱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مخبر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شاخص انتخاب دراصلاح دام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۳۳۶۰۳۰۲۷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هاشمی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۱۲۹۹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 الف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مدلهای خطی در ارزیابی های ژنتیکی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۳۳۶۰۳۰۲۴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غفاری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 ب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آشنایی با نرم افزارهای اصلاح نژاد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۳۳۶۰۳۰۲۶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مخبر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الف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فیزیولوژی پیشرفته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عرفان پرست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lastRenderedPageBreak/>
              <w:t>۴۱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فرآورده های زنبورعسل و کاربرد آنها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۳۴۱۴۳۶۰۳۶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اسمعیلی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۱۳۰۰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۱۶۰۰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۱۸۰۰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حججی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۲۰۵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ژنتیک و اصلاح نژاد زنبور عسل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۳۴۱۴۳۶۰۳۴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غفاری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1400/10/22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فیزیولوژی و رفتارشناسی زنبورعسل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۳۴۱۴۳۶۰۳۳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آرمیده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۳۳۰۲۰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حشره شناسی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حشره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 ارشد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##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مباحث نوین در زنبور عسل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۳۳۶۰۳۱۴۸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مخبر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۳۳۸۳۶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۱۰۱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 xml:space="preserve">شناخت و کاربرد دستگاههای آزمایشگاهی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۳۳۶۰۳۰۵۹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غفاری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۳۳۴۸۰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دو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کلاس ب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1400/10/26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</w:rPr>
            </w:pPr>
            <w:r w:rsidRPr="000A2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۴۷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 xml:space="preserve">پایان نامه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 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 مهندسی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۳۳۲۷۳۳۰۰۱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گرایش طراحی</w:t>
            </w: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۳۳۲۷۳۳۰۰۳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رستم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اندازه گیری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۳۳۲۷۳۳۰۰۵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موتورهای درونسوز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۳۳۲۷۳۳۰۱۱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محبّی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مکانیزم‌ها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۳۳۲۷۳۳۰۱۳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مردانی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 مهندسی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۳۳۲۸۳۳۰۰۱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شریفیان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۳۳۰۱۷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گرایش پس از برداشت</w:t>
            </w: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۳۳۲۸۳۳۰۰۳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رستم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۳۳۰۴۴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طرح و تحلیل آزمایش‌های مهندسی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۳۳۲۸۳۳۰۰۲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حسین‌پور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روش‌های ارزیابی کیفیت مواد غذایی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۳۳۲۸۳۳۰۰۴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 مقدم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خواص مهندسی مواد بیولوژیکی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۳۳۲۸۳۳۰۱۱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کارگاه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۱۰۲۶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پایان‌نامه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</w:t>
            </w: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پایان‌نامه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پس از برداشت</w:t>
            </w:r>
          </w:p>
        </w:tc>
      </w:tr>
      <w:tr w:rsidR="000A2701" w:rsidRPr="000A2701" w:rsidTr="000A2701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سمینار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fa-IR"/>
              </w:rPr>
              <w:t>۳۱۷۰۳۱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2"/>
                <w:szCs w:val="12"/>
              </w:rPr>
            </w:pP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درختان میوه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۳۵۳۰۲۹۰۱۳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فرخزاد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بافت و سلول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کشت بافت و سلول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۳۵۳۲۲۹۰۱۲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حسینی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و متابولیسم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گیاهان زینتی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پرورش گیاهان زینتی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گلخانه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فیزیولوژی پس از برداشت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۳۵۳۱۲۹۰۰۳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بیوتکنولوژی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جبارزاده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طراحی سازه، سامانه های کنترل و اتوماسیون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بیوتکنولوژی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حسینی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۳۰۵۸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گیاهان دارویی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تنش در گیاهان باغبانی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۳۵۳۲۲۹۰۱۰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۱۳۷۷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گیاهان باغبانی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 در علوم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 در علوم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فتاحی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و متابولیسم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۳۵۳۲۲۹۰۰۱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</w:rPr>
              <w:t>32102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دارویی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33426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تنش در گیاهان باغبانی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353029011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شیرزاد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4051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فیزیولوژی درختان میوه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353029005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ناصری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تنطیم کننده رشد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اصغری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سالن کنفرانس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مواد تنطیم کننده رشد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اصغری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 تحقیق در علوم کشاورزی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353029009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33611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0"/>
                <w:szCs w:val="10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0"/>
                <w:szCs w:val="10"/>
                <w:rtl/>
              </w:rPr>
              <w:t>تنش های محیطی و بیماریهای فیزیولوژیکی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353029012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شیرزاد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4051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۳۲۱۰۲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میوه کاری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و متابولیسم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نوروزی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عملیات گلکاری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نوروزی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۳۳۶۲۱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گلخانه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گیاهان باغبانی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بذر گیاهان زینتی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۳۵۳۱۲۹۰۰۷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جبارزاده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کشت بافت و سلول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کشت بافت و سلول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۳۵۳۱۲۹۰۱۹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۳۳۷۲۴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۳۲۱۰۲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گیاهان زینتی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اصلاح گیاهان باغبانی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فرخزاد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۳۳۲۴۵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تغذیه و متابولیسم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۳۵۳۳۲۹۰۰۱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ناصری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۱۲۹۳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صنعتی نشا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صنعتی نشا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تولید صنعتی نشا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امیری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۳۳۶۱۱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گلخانه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تولید صنعتی نشا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فتاحی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۳۳۳۱۸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گلخانه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پرورش میوه ها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۳۵۳۳۲۹۰۲۸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کلاس ارشد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۱۰۲۷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پرورش میوه ها در گلخانه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۳۵۳۳۲۹۰۲۸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گلخانه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مواد تنطیم کننده رشد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مدیرگروه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ع مواد تنطیم کننده رشد گیاهی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۳۵۳۳۲۹۰۱۶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علیرضالو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۳۳۷۶۵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  <w:t>آزما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زبان تخصصی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حسن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۳۳۴۲۶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معراج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2"/>
                <w:szCs w:val="12"/>
                <w:rtl/>
                <w:lang w:bidi="fa-IR"/>
              </w:rPr>
              <w:t>۳۲۱۰۲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تولید مح گلخانه ای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۳۲۳۰۳۶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همه گرایش ها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بارانی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۵۵۳۳۶۰۵۰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رضاوردی نژاد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۳۳۱۷۹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مهندسی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۵۵۳۳۶۰۵۱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lastRenderedPageBreak/>
              <w:t>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تبخیر و تعرق و نیاز آبی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۵۵۳۳۶۰۳۹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بهمنش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۳۳۰۳۴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۱۴۰۰۱۰۲۱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زهکشی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۵۵۳۳۶۰۴۱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زینالزاده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سطحی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۵۵۳۳۶۰۴۰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 بشارت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۱۳۷۶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1398 , 1399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آبیاری و زهکشی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ریاضیات مهندسی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۵۵۳۳۶۰۰۴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ریاضی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هیدرولیک مجاری روباز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۵۵۳۳۵۰۳۶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همتی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۳۳۴۴۳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طراحی سازه های آبی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۵۵۳۳۵۰۳۵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ایلخانی پور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۱۲۷۸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سدهای خاکی پیشرفته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۵۵۳۳۵۰۴۴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حقدوست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۱۱۲۲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مهندسی رودخانه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۵۵۳۳۵۰۴۸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مهندسی رودخانه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۵۵۳۳۵۰۴۸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احمدی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۳۳۱۲۹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 آب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۱۴۰۰۱۰۲۹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سازه های آبی 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۹۸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مهندسی منابع آب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۳۲۴۴۳۴۳۹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دوشنبه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۱۴۰۰۱۰۱۸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محاسباتی در مهندسی آب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۳۲۴۴۳۴۲۶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رضائي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۸۳۰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محاسباتی در مهندسی آب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۳۲۴۴۳۴۲۶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رضائي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روشهای استوکاستیک در منابع آب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۳۲۴۴۳۴۲۵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خلیلی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۳۳۰۰۱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۱۰۳۰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۱۲۳۰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يكشنبه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۱۴۰۰۱۰۲۲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آمار مهندسی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۳۲۴۴۳۴۲۴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رضائي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۱۱۲۳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چ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۱۴۰۰۱۰۲۸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سامانه های اطلاعات جغرافیایی تکمیلی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۳۲۴۴۳۴۲۷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حصاری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۳۳۹۰۶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۱۰۰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يكشنبه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۱۶۰۰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گروه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۱۴۰۰۱۰۲۵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۹۰۰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  <w:tr w:rsidR="000A2701" w:rsidRPr="000A2701" w:rsidTr="000A2701">
        <w:trPr>
          <w:trHeight w:val="3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۲۵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۱۳۹۹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پایان نامه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 xml:space="preserve">گروه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۶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jc w:val="right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  <w:lang w:bidi="fa-IR"/>
              </w:rPr>
              <w:t>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701" w:rsidRPr="000A2701" w:rsidRDefault="000A2701" w:rsidP="000A2701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14"/>
                <w:szCs w:val="14"/>
              </w:rPr>
            </w:pPr>
            <w:r w:rsidRPr="000A270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منابع آب</w:t>
            </w:r>
          </w:p>
        </w:tc>
      </w:tr>
    </w:tbl>
    <w:p w:rsidR="00E10FAC" w:rsidRDefault="00E10FAC" w:rsidP="000A2701">
      <w:pPr>
        <w:bidi/>
      </w:pPr>
    </w:p>
    <w:sectPr w:rsidR="00E10FAC" w:rsidSect="000A2701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1"/>
    <w:rsid w:val="000A2701"/>
    <w:rsid w:val="00E10FAC"/>
    <w:rsid w:val="00E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00E1-0FD3-4E42-985D-CA0E96A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7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701"/>
    <w:rPr>
      <w:color w:val="954F72"/>
      <w:u w:val="single"/>
    </w:rPr>
  </w:style>
  <w:style w:type="paragraph" w:customStyle="1" w:styleId="msonormal0">
    <w:name w:val="msonormal"/>
    <w:basedOn w:val="Normal"/>
    <w:rsid w:val="000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7">
    <w:name w:val="xl6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8">
    <w:name w:val="xl6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69">
    <w:name w:val="xl69"/>
    <w:basedOn w:val="Normal"/>
    <w:rsid w:val="000A2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71">
    <w:name w:val="xl7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2">
    <w:name w:val="xl7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3">
    <w:name w:val="xl7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74">
    <w:name w:val="xl7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5">
    <w:name w:val="xl75"/>
    <w:basedOn w:val="Normal"/>
    <w:rsid w:val="000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77">
    <w:name w:val="xl7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78">
    <w:name w:val="xl7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0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81">
    <w:name w:val="xl8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82">
    <w:name w:val="xl8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3">
    <w:name w:val="xl8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4"/>
      <w:szCs w:val="14"/>
    </w:rPr>
  </w:style>
  <w:style w:type="paragraph" w:customStyle="1" w:styleId="xl85">
    <w:name w:val="xl85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4"/>
      <w:szCs w:val="14"/>
    </w:rPr>
  </w:style>
  <w:style w:type="paragraph" w:customStyle="1" w:styleId="xl86">
    <w:name w:val="xl8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87">
    <w:name w:val="xl8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0"/>
      <w:szCs w:val="10"/>
    </w:rPr>
  </w:style>
  <w:style w:type="paragraph" w:customStyle="1" w:styleId="xl88">
    <w:name w:val="xl8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89">
    <w:name w:val="xl89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1">
    <w:name w:val="xl9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2">
    <w:name w:val="xl9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94">
    <w:name w:val="xl94"/>
    <w:basedOn w:val="Normal"/>
    <w:rsid w:val="000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96">
    <w:name w:val="xl96"/>
    <w:basedOn w:val="Normal"/>
    <w:rsid w:val="000A2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97">
    <w:name w:val="xl9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8"/>
      <w:szCs w:val="18"/>
    </w:rPr>
  </w:style>
  <w:style w:type="paragraph" w:customStyle="1" w:styleId="xl98">
    <w:name w:val="xl9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color w:val="FF0000"/>
      <w:sz w:val="16"/>
      <w:szCs w:val="16"/>
    </w:rPr>
  </w:style>
  <w:style w:type="paragraph" w:customStyle="1" w:styleId="xl99">
    <w:name w:val="xl99"/>
    <w:basedOn w:val="Normal"/>
    <w:rsid w:val="000A27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0">
    <w:name w:val="xl10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1">
    <w:name w:val="xl10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2">
    <w:name w:val="xl10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03">
    <w:name w:val="xl10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2  Titr" w:eastAsia="Times New Roman" w:hAnsi="2  Titr" w:cs="Times New Roman"/>
      <w:b/>
      <w:bCs/>
      <w:color w:val="000000"/>
      <w:sz w:val="14"/>
      <w:szCs w:val="14"/>
    </w:rPr>
  </w:style>
  <w:style w:type="paragraph" w:customStyle="1" w:styleId="xl104">
    <w:name w:val="xl10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05">
    <w:name w:val="xl105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6">
    <w:name w:val="xl106"/>
    <w:basedOn w:val="Normal"/>
    <w:rsid w:val="000A2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07">
    <w:name w:val="xl107"/>
    <w:basedOn w:val="Normal"/>
    <w:rsid w:val="000A2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08">
    <w:name w:val="xl108"/>
    <w:basedOn w:val="Normal"/>
    <w:rsid w:val="000A2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09">
    <w:name w:val="xl109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10">
    <w:name w:val="xl11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11">
    <w:name w:val="xl11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12">
    <w:name w:val="xl11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13">
    <w:name w:val="xl11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14">
    <w:name w:val="xl11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8"/>
      <w:szCs w:val="8"/>
    </w:rPr>
  </w:style>
  <w:style w:type="paragraph" w:customStyle="1" w:styleId="xl115">
    <w:name w:val="xl115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16">
    <w:name w:val="xl11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A27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19">
    <w:name w:val="xl119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20">
    <w:name w:val="xl120"/>
    <w:basedOn w:val="Normal"/>
    <w:rsid w:val="000A27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6"/>
      <w:szCs w:val="16"/>
    </w:rPr>
  </w:style>
  <w:style w:type="paragraph" w:customStyle="1" w:styleId="xl122">
    <w:name w:val="xl12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8"/>
      <w:szCs w:val="18"/>
    </w:rPr>
  </w:style>
  <w:style w:type="paragraph" w:customStyle="1" w:styleId="xl123">
    <w:name w:val="xl12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Lotus"/>
      <w:b/>
      <w:bCs/>
      <w:sz w:val="16"/>
      <w:szCs w:val="16"/>
    </w:rPr>
  </w:style>
  <w:style w:type="paragraph" w:customStyle="1" w:styleId="xl124">
    <w:name w:val="xl12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5">
    <w:name w:val="xl125"/>
    <w:basedOn w:val="Normal"/>
    <w:rsid w:val="000A27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6">
    <w:name w:val="xl12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7">
    <w:name w:val="xl12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8">
    <w:name w:val="xl12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29">
    <w:name w:val="xl129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1">
    <w:name w:val="xl13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2">
    <w:name w:val="xl13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3">
    <w:name w:val="xl133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4">
    <w:name w:val="xl134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35">
    <w:name w:val="xl135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7">
    <w:name w:val="xl137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8">
    <w:name w:val="xl138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39">
    <w:name w:val="xl139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40">
    <w:name w:val="xl140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0"/>
      <w:szCs w:val="10"/>
    </w:rPr>
  </w:style>
  <w:style w:type="paragraph" w:customStyle="1" w:styleId="xl141">
    <w:name w:val="xl141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2">
    <w:name w:val="xl142"/>
    <w:basedOn w:val="Normal"/>
    <w:rsid w:val="000A2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3">
    <w:name w:val="xl143"/>
    <w:basedOn w:val="Normal"/>
    <w:rsid w:val="000A270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4">
    <w:name w:val="xl144"/>
    <w:basedOn w:val="Normal"/>
    <w:rsid w:val="000A270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4"/>
      <w:szCs w:val="14"/>
    </w:rPr>
  </w:style>
  <w:style w:type="paragraph" w:customStyle="1" w:styleId="xl145">
    <w:name w:val="xl145"/>
    <w:basedOn w:val="Normal"/>
    <w:rsid w:val="000A2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  <w:style w:type="paragraph" w:customStyle="1" w:styleId="xl146">
    <w:name w:val="xl146"/>
    <w:basedOn w:val="Normal"/>
    <w:rsid w:val="000A2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ghomi</dc:creator>
  <cp:keywords/>
  <dc:description/>
  <cp:lastModifiedBy>ali ghomi</cp:lastModifiedBy>
  <cp:revision>1</cp:revision>
  <dcterms:created xsi:type="dcterms:W3CDTF">2021-08-30T04:10:00Z</dcterms:created>
  <dcterms:modified xsi:type="dcterms:W3CDTF">2021-08-30T04:12:00Z</dcterms:modified>
</cp:coreProperties>
</file>